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CD" w:rsidRPr="00EB6AD0" w:rsidRDefault="00B408CD" w:rsidP="00B408CD">
      <w:pPr>
        <w:pStyle w:val="Header"/>
        <w:tabs>
          <w:tab w:val="clear" w:pos="4320"/>
          <w:tab w:val="clear" w:pos="8640"/>
          <w:tab w:val="left" w:pos="2268"/>
          <w:tab w:val="decimal" w:pos="3686"/>
          <w:tab w:val="decimal" w:pos="4962"/>
          <w:tab w:val="decimal" w:pos="6237"/>
          <w:tab w:val="right" w:leader="dot" w:pos="9072"/>
        </w:tabs>
        <w:jc w:val="center"/>
        <w:rPr>
          <w:rFonts w:ascii="Times New Roman" w:hAnsi="Times New Roman"/>
          <w:sz w:val="38"/>
        </w:rPr>
      </w:pPr>
      <w:r w:rsidRPr="00EB6AD0">
        <w:rPr>
          <w:rFonts w:ascii="Times New Roman" w:hAnsi="Times New Roman"/>
          <w:sz w:val="38"/>
        </w:rPr>
        <w:t>MỨC TĂNG TRƯỞNG THU NHẬP</w:t>
      </w:r>
    </w:p>
    <w:p w:rsidR="00B408CD" w:rsidRPr="00EB6AD0" w:rsidRDefault="00B408CD" w:rsidP="00B408CD">
      <w:pPr>
        <w:pStyle w:val="BodyText2"/>
        <w:tabs>
          <w:tab w:val="right" w:pos="9000"/>
        </w:tabs>
        <w:rPr>
          <w:rFonts w:ascii="Times New Roman" w:hAnsi="Times New Roman"/>
          <w:b/>
          <w:i/>
        </w:rPr>
      </w:pPr>
      <w:proofErr w:type="spellStart"/>
      <w:r w:rsidRPr="00EB6AD0">
        <w:rPr>
          <w:rFonts w:ascii="Times New Roman" w:hAnsi="Times New Roman"/>
        </w:rPr>
        <w:t>Với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hai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kịch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bản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tăng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trưởng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trên</w:t>
      </w:r>
      <w:proofErr w:type="spellEnd"/>
      <w:r w:rsidRPr="00EB6AD0">
        <w:rPr>
          <w:rFonts w:ascii="Times New Roman" w:hAnsi="Times New Roman"/>
        </w:rPr>
        <w:t xml:space="preserve">, </w:t>
      </w:r>
      <w:proofErr w:type="spellStart"/>
      <w:r w:rsidRPr="00EB6AD0">
        <w:rPr>
          <w:rFonts w:ascii="Times New Roman" w:hAnsi="Times New Roman"/>
        </w:rPr>
        <w:t>mức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chênh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lệch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giữa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Thái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Lan</w:t>
      </w:r>
      <w:proofErr w:type="spellEnd"/>
      <w:r w:rsidRPr="00EB6AD0">
        <w:rPr>
          <w:rFonts w:ascii="Times New Roman" w:hAnsi="Times New Roman"/>
        </w:rPr>
        <w:t xml:space="preserve">  </w:t>
      </w:r>
      <w:proofErr w:type="spellStart"/>
      <w:r w:rsidRPr="00EB6AD0">
        <w:rPr>
          <w:rFonts w:ascii="Times New Roman" w:hAnsi="Times New Roman"/>
        </w:rPr>
        <w:t>và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Việt</w:t>
      </w:r>
      <w:proofErr w:type="spellEnd"/>
      <w:r w:rsidRPr="00EB6AD0">
        <w:rPr>
          <w:rFonts w:ascii="Times New Roman" w:hAnsi="Times New Roman"/>
        </w:rPr>
        <w:t xml:space="preserve"> Nam </w:t>
      </w:r>
      <w:proofErr w:type="spellStart"/>
      <w:r w:rsidRPr="00EB6AD0">
        <w:rPr>
          <w:rFonts w:ascii="Times New Roman" w:hAnsi="Times New Roman"/>
        </w:rPr>
        <w:t>sẽ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khác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xa</w:t>
      </w:r>
      <w:proofErr w:type="spellEnd"/>
      <w:r w:rsidRPr="00EB6AD0">
        <w:rPr>
          <w:rFonts w:ascii="Times New Roman" w:hAnsi="Times New Roman"/>
        </w:rPr>
        <w:t xml:space="preserve"> </w:t>
      </w:r>
      <w:proofErr w:type="spellStart"/>
      <w:r w:rsidRPr="00EB6AD0">
        <w:rPr>
          <w:rFonts w:ascii="Times New Roman" w:hAnsi="Times New Roman"/>
        </w:rPr>
        <w:t>nhau</w:t>
      </w:r>
      <w:proofErr w:type="spellEnd"/>
      <w:r w:rsidRPr="00EB6AD0">
        <w:rPr>
          <w:rFonts w:ascii="Times New Roman" w:hAnsi="Times New Roman"/>
        </w:rPr>
        <w:t>:</w:t>
      </w:r>
      <w:r w:rsidRPr="00EB6AD0">
        <w:rPr>
          <w:rFonts w:ascii="Times New Roman" w:hAnsi="Times New Roman"/>
        </w:rPr>
        <w:tab/>
      </w:r>
    </w:p>
    <w:p w:rsidR="00B408CD" w:rsidRPr="00B408CD" w:rsidRDefault="00B408CD" w:rsidP="00B408CD">
      <w:proofErr w:type="spellStart"/>
      <w:r w:rsidRPr="00B408CD">
        <w:t>Tăng</w:t>
      </w:r>
      <w:proofErr w:type="spellEnd"/>
      <w:r w:rsidRPr="00B408CD">
        <w:t xml:space="preserve"> 6% / </w:t>
      </w:r>
      <w:proofErr w:type="spellStart"/>
      <w:r w:rsidRPr="00B408CD">
        <w:t>năm</w:t>
      </w:r>
      <w:proofErr w:type="spellEnd"/>
    </w:p>
    <w:p w:rsidR="00B408CD" w:rsidRPr="00B408CD" w:rsidRDefault="00B408CD" w:rsidP="00B408CD">
      <w:r w:rsidRPr="00B408CD">
        <w:t xml:space="preserve">(GDP </w:t>
      </w:r>
      <w:proofErr w:type="spellStart"/>
      <w:r w:rsidRPr="00B408CD">
        <w:t>đầu</w:t>
      </w:r>
      <w:proofErr w:type="spellEnd"/>
      <w:r w:rsidRPr="00B408CD">
        <w:t xml:space="preserve"> </w:t>
      </w:r>
      <w:proofErr w:type="spellStart"/>
      <w:r w:rsidRPr="00B408CD">
        <w:t>người</w:t>
      </w:r>
      <w:proofErr w:type="spellEnd"/>
      <w:r w:rsidRPr="00B408CD">
        <w:t xml:space="preserve"> / USD)</w:t>
      </w:r>
    </w:p>
    <w:p w:rsidR="00B408CD" w:rsidRPr="00B408CD" w:rsidRDefault="00B408CD" w:rsidP="00B408CD">
      <w:proofErr w:type="spellStart"/>
      <w:r w:rsidRPr="00B408CD">
        <w:t>Năm</w:t>
      </w:r>
      <w:proofErr w:type="spellEnd"/>
      <w:r w:rsidRPr="00B408CD">
        <w:tab/>
      </w:r>
      <w:proofErr w:type="spellStart"/>
      <w:r w:rsidRPr="00B408CD">
        <w:t>Thái</w:t>
      </w:r>
      <w:proofErr w:type="spellEnd"/>
      <w:r w:rsidRPr="00B408CD">
        <w:t xml:space="preserve"> </w:t>
      </w:r>
      <w:proofErr w:type="spellStart"/>
      <w:r w:rsidRPr="00B408CD">
        <w:t>Lan</w:t>
      </w:r>
      <w:proofErr w:type="spellEnd"/>
      <w:r w:rsidRPr="00B408CD">
        <w:tab/>
      </w:r>
      <w:proofErr w:type="spellStart"/>
      <w:r w:rsidRPr="00B408CD">
        <w:t>Việt</w:t>
      </w:r>
      <w:proofErr w:type="spellEnd"/>
      <w:r w:rsidRPr="00B408CD">
        <w:t xml:space="preserve"> Nam</w:t>
      </w:r>
      <w:r w:rsidRPr="00B408CD">
        <w:tab/>
      </w:r>
      <w:proofErr w:type="spellStart"/>
      <w:r w:rsidRPr="00B408CD">
        <w:t>Chênh</w:t>
      </w:r>
      <w:proofErr w:type="spellEnd"/>
      <w:r w:rsidRPr="00B408CD">
        <w:t xml:space="preserve"> </w:t>
      </w:r>
      <w:proofErr w:type="spellStart"/>
      <w:r w:rsidRPr="00B408CD">
        <w:t>lệch</w:t>
      </w:r>
      <w:proofErr w:type="spellEnd"/>
    </w:p>
    <w:p w:rsidR="00B408CD" w:rsidRPr="00B408CD" w:rsidRDefault="00B408CD" w:rsidP="00B408CD">
      <w:r w:rsidRPr="00B408CD">
        <w:t>1999</w:t>
      </w:r>
      <w:r w:rsidRPr="00B408CD">
        <w:tab/>
        <w:t>2.000</w:t>
      </w:r>
      <w:r w:rsidRPr="00B408CD">
        <w:tab/>
        <w:t>400</w:t>
      </w:r>
      <w:r w:rsidRPr="00B408CD">
        <w:tab/>
        <w:t>1.600</w:t>
      </w:r>
    </w:p>
    <w:p w:rsidR="00B408CD" w:rsidRPr="00B408CD" w:rsidRDefault="00B408CD" w:rsidP="00B408CD">
      <w:r w:rsidRPr="00B408CD">
        <w:t>2009</w:t>
      </w:r>
      <w:r w:rsidRPr="00B408CD">
        <w:tab/>
        <w:t>2.820</w:t>
      </w:r>
      <w:r w:rsidRPr="00B408CD">
        <w:tab/>
        <w:t>660</w:t>
      </w:r>
      <w:r w:rsidRPr="00B408CD">
        <w:tab/>
        <w:t>2.160</w:t>
      </w:r>
    </w:p>
    <w:p w:rsidR="00B408CD" w:rsidRPr="00B408CD" w:rsidRDefault="00B408CD" w:rsidP="00B408CD">
      <w:r w:rsidRPr="00B408CD">
        <w:t>2019</w:t>
      </w:r>
      <w:r w:rsidRPr="00B408CD">
        <w:tab/>
        <w:t>3.870</w:t>
      </w:r>
      <w:r w:rsidRPr="00B408CD">
        <w:tab/>
        <w:t>990</w:t>
      </w:r>
      <w:r w:rsidRPr="00B408CD">
        <w:tab/>
        <w:t>2.880</w:t>
      </w:r>
    </w:p>
    <w:p w:rsidR="00B408CD" w:rsidRDefault="00B408CD" w:rsidP="00B408CD">
      <w:pPr>
        <w:tabs>
          <w:tab w:val="center" w:leader="dot" w:pos="2880"/>
          <w:tab w:val="center" w:leader="dot" w:pos="5760"/>
          <w:tab w:val="right" w:leader="dot" w:pos="9000"/>
        </w:tabs>
        <w:rPr>
          <w:rFonts w:cs="Times New Roman"/>
        </w:rPr>
      </w:pPr>
    </w:p>
    <w:p w:rsidR="00B408CD" w:rsidRDefault="00B408CD" w:rsidP="00B408CD">
      <w:pPr>
        <w:tabs>
          <w:tab w:val="center" w:leader="dot" w:pos="2880"/>
          <w:tab w:val="center" w:leader="dot" w:pos="5760"/>
          <w:tab w:val="right" w:leader="dot" w:pos="9000"/>
        </w:tabs>
        <w:rPr>
          <w:rFonts w:cs="Times New Roman"/>
        </w:rPr>
      </w:pPr>
    </w:p>
    <w:p w:rsidR="00B408CD" w:rsidRDefault="00B408CD" w:rsidP="00B408CD">
      <w:pPr>
        <w:tabs>
          <w:tab w:val="center" w:leader="dot" w:pos="2880"/>
          <w:tab w:val="center" w:leader="dot" w:pos="5760"/>
          <w:tab w:val="right" w:leader="dot" w:pos="9000"/>
        </w:tabs>
        <w:rPr>
          <w:rFonts w:cs="Times New Roman"/>
        </w:rPr>
      </w:pPr>
    </w:p>
    <w:p w:rsidR="00B408CD" w:rsidRDefault="00B408CD" w:rsidP="00B408CD">
      <w:pPr>
        <w:tabs>
          <w:tab w:val="center" w:leader="dot" w:pos="2880"/>
          <w:tab w:val="center" w:leader="dot" w:pos="5760"/>
          <w:tab w:val="right" w:leader="dot" w:pos="9000"/>
        </w:tabs>
        <w:rPr>
          <w:rFonts w:cs="Times New Roman"/>
        </w:rPr>
      </w:pPr>
      <w:proofErr w:type="spellStart"/>
      <w:r>
        <w:rPr>
          <w:rFonts w:cs="Times New Roman"/>
        </w:rPr>
        <w:t>Câu</w:t>
      </w:r>
      <w:proofErr w:type="spellEnd"/>
      <w:r>
        <w:rPr>
          <w:rFonts w:cs="Times New Roman"/>
        </w:rPr>
        <w:t xml:space="preserve"> 2: </w:t>
      </w:r>
    </w:p>
    <w:p w:rsidR="00B408CD" w:rsidRPr="00B408CD" w:rsidRDefault="00B408CD" w:rsidP="00B408CD">
      <w:r w:rsidRPr="00B408CD">
        <w:t>CÔNG NGHỆ THÔNG TIN</w:t>
      </w:r>
    </w:p>
    <w:p w:rsidR="00344A26" w:rsidRDefault="00B408CD" w:rsidP="00B408CD">
      <w:pPr>
        <w:rPr>
          <w:rFonts w:eastAsia="Times New Roman" w:cs="Times New Roman"/>
          <w:sz w:val="26"/>
          <w:szCs w:val="20"/>
        </w:rPr>
      </w:pPr>
      <w:proofErr w:type="spellStart"/>
      <w:r w:rsidRPr="00B408CD">
        <w:rPr>
          <w:rFonts w:eastAsia="Times New Roman" w:cs="Times New Roman"/>
          <w:sz w:val="26"/>
          <w:szCs w:val="20"/>
        </w:rPr>
        <w:t>C</w:t>
      </w:r>
      <w:r w:rsidRPr="00EB6AD0">
        <w:rPr>
          <w:rFonts w:eastAsia="Times New Roman" w:cs="Times New Roman"/>
          <w:sz w:val="26"/>
          <w:szCs w:val="20"/>
        </w:rPr>
        <w:t>ông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nghệ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Thông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tin (CNTT) </w:t>
      </w:r>
      <w:proofErr w:type="spellStart"/>
      <w:r w:rsidRPr="00EB6AD0">
        <w:rPr>
          <w:rFonts w:eastAsia="Times New Roman" w:cs="Times New Roman"/>
          <w:sz w:val="26"/>
          <w:szCs w:val="20"/>
        </w:rPr>
        <w:t>là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tập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hợp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các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phương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pháp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khoa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học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, </w:t>
      </w:r>
      <w:proofErr w:type="spellStart"/>
      <w:r w:rsidRPr="00EB6AD0">
        <w:rPr>
          <w:rFonts w:eastAsia="Times New Roman" w:cs="Times New Roman"/>
          <w:sz w:val="26"/>
          <w:szCs w:val="20"/>
        </w:rPr>
        <w:t>các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phương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tiện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và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công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cụ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kỹ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thuật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hiện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đại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– </w:t>
      </w:r>
      <w:proofErr w:type="spellStart"/>
      <w:r w:rsidRPr="00EB6AD0">
        <w:rPr>
          <w:rFonts w:eastAsia="Times New Roman" w:cs="Times New Roman"/>
          <w:sz w:val="26"/>
          <w:szCs w:val="20"/>
        </w:rPr>
        <w:t>chủ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yếu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là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kỹ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thuật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máy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tính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và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viễn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thông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– </w:t>
      </w:r>
      <w:proofErr w:type="spellStart"/>
      <w:r w:rsidRPr="00EB6AD0">
        <w:rPr>
          <w:rFonts w:eastAsia="Times New Roman" w:cs="Times New Roman"/>
          <w:sz w:val="26"/>
          <w:szCs w:val="20"/>
        </w:rPr>
        <w:t>nhằm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tổ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chức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và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sử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dụng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có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hiệu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quả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các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nguồn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tài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nguyên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thông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tin </w:t>
      </w:r>
      <w:proofErr w:type="spellStart"/>
      <w:r w:rsidRPr="00EB6AD0">
        <w:rPr>
          <w:rFonts w:eastAsia="Times New Roman" w:cs="Times New Roman"/>
          <w:sz w:val="26"/>
          <w:szCs w:val="20"/>
        </w:rPr>
        <w:t>rất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phong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phú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và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tiềm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tàng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trong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mỗi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lĩnh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vực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hoạt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động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của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con </w:t>
      </w:r>
      <w:proofErr w:type="spellStart"/>
      <w:r w:rsidRPr="00EB6AD0">
        <w:rPr>
          <w:rFonts w:eastAsia="Times New Roman" w:cs="Times New Roman"/>
          <w:sz w:val="26"/>
          <w:szCs w:val="20"/>
        </w:rPr>
        <w:t>người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và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xã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hội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. CNTT </w:t>
      </w:r>
      <w:proofErr w:type="spellStart"/>
      <w:r w:rsidRPr="00EB6AD0">
        <w:rPr>
          <w:rFonts w:eastAsia="Times New Roman" w:cs="Times New Roman"/>
          <w:sz w:val="26"/>
          <w:szCs w:val="20"/>
        </w:rPr>
        <w:t>phục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vụ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trực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tiếp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cho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việc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cải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tiến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quản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lý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nhà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nước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, </w:t>
      </w:r>
      <w:proofErr w:type="spellStart"/>
      <w:r w:rsidRPr="00EB6AD0">
        <w:rPr>
          <w:rFonts w:eastAsia="Times New Roman" w:cs="Times New Roman"/>
          <w:sz w:val="26"/>
          <w:szCs w:val="20"/>
        </w:rPr>
        <w:t>nâng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cao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hiệu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quả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của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các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hoạt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động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sản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xuất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, </w:t>
      </w:r>
      <w:proofErr w:type="spellStart"/>
      <w:r w:rsidRPr="00EB6AD0">
        <w:rPr>
          <w:rFonts w:eastAsia="Times New Roman" w:cs="Times New Roman"/>
          <w:sz w:val="26"/>
          <w:szCs w:val="20"/>
        </w:rPr>
        <w:t>kinh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doanh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và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các</w:t>
      </w:r>
      <w:proofErr w:type="spellEnd"/>
      <w:r w:rsidRPr="00EB6AD0">
        <w:rPr>
          <w:rFonts w:eastAsia="Times New Roman" w:cs="Times New Roman"/>
          <w:sz w:val="26"/>
          <w:szCs w:val="20"/>
        </w:rPr>
        <w:t xml:space="preserve"> </w:t>
      </w:r>
      <w:proofErr w:type="spellStart"/>
      <w:r w:rsidRPr="00EB6AD0">
        <w:rPr>
          <w:rFonts w:eastAsia="Times New Roman" w:cs="Times New Roman"/>
          <w:sz w:val="26"/>
          <w:szCs w:val="20"/>
        </w:rPr>
        <w:t>hoạt</w:t>
      </w:r>
      <w:proofErr w:type="spellEnd"/>
    </w:p>
    <w:p w:rsidR="001E5E64" w:rsidRDefault="001E5E64" w:rsidP="00B408CD">
      <w:r>
        <w:rPr>
          <w:noProof/>
        </w:rPr>
        <w:drawing>
          <wp:inline distT="0" distB="0" distL="0" distR="0">
            <wp:extent cx="5724525" cy="3524250"/>
            <wp:effectExtent l="0" t="0" r="9525" b="0"/>
            <wp:docPr id="1" name="Picture 1" descr="E:\MULTI-DETHI\DATA\DOC\De thi mau CNTT\De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LTI-DETHI\DATA\DOC\De thi mau CNTT\Desto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5E64" w:rsidSect="00A76CE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CD"/>
    <w:rsid w:val="001E5E64"/>
    <w:rsid w:val="00344A26"/>
    <w:rsid w:val="00A76CE7"/>
    <w:rsid w:val="00B408CD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CD"/>
  </w:style>
  <w:style w:type="paragraph" w:styleId="Heading2">
    <w:name w:val="heading 2"/>
    <w:basedOn w:val="Normal"/>
    <w:next w:val="Normal"/>
    <w:link w:val="Heading2Char"/>
    <w:qFormat/>
    <w:rsid w:val="00B408CD"/>
    <w:pPr>
      <w:keepNext/>
      <w:tabs>
        <w:tab w:val="left" w:pos="142"/>
      </w:tabs>
      <w:jc w:val="center"/>
      <w:outlineLvl w:val="1"/>
    </w:pPr>
    <w:rPr>
      <w:rFonts w:ascii="VNI-Brush" w:eastAsia="Times New Roman" w:hAnsi="VNI-Brush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408CD"/>
    <w:pPr>
      <w:keepNext/>
      <w:tabs>
        <w:tab w:val="left" w:pos="142"/>
      </w:tabs>
      <w:jc w:val="both"/>
      <w:outlineLvl w:val="2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08CD"/>
    <w:rPr>
      <w:rFonts w:ascii="VNI-Brush" w:eastAsia="Times New Roman" w:hAnsi="VNI-Brush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8CD"/>
    <w:rPr>
      <w:rFonts w:ascii="VNI-Times" w:eastAsia="Times New Roman" w:hAnsi="VNI-Times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B408CD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408CD"/>
    <w:rPr>
      <w:rFonts w:ascii="VNI-Times" w:eastAsia="Times New Roman" w:hAnsi="VNI-Times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B408CD"/>
    <w:pPr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B408CD"/>
    <w:rPr>
      <w:rFonts w:ascii="VNI-Times" w:eastAsia="Times New Roman" w:hAnsi="VNI-Times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8CD"/>
  </w:style>
  <w:style w:type="paragraph" w:styleId="Heading2">
    <w:name w:val="heading 2"/>
    <w:basedOn w:val="Normal"/>
    <w:next w:val="Normal"/>
    <w:link w:val="Heading2Char"/>
    <w:qFormat/>
    <w:rsid w:val="00B408CD"/>
    <w:pPr>
      <w:keepNext/>
      <w:tabs>
        <w:tab w:val="left" w:pos="142"/>
      </w:tabs>
      <w:jc w:val="center"/>
      <w:outlineLvl w:val="1"/>
    </w:pPr>
    <w:rPr>
      <w:rFonts w:ascii="VNI-Brush" w:eastAsia="Times New Roman" w:hAnsi="VNI-Brush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408CD"/>
    <w:pPr>
      <w:keepNext/>
      <w:tabs>
        <w:tab w:val="left" w:pos="142"/>
      </w:tabs>
      <w:jc w:val="both"/>
      <w:outlineLvl w:val="2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08CD"/>
    <w:rPr>
      <w:rFonts w:ascii="VNI-Brush" w:eastAsia="Times New Roman" w:hAnsi="VNI-Brush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408CD"/>
    <w:rPr>
      <w:rFonts w:ascii="VNI-Times" w:eastAsia="Times New Roman" w:hAnsi="VNI-Times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B408CD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408CD"/>
    <w:rPr>
      <w:rFonts w:ascii="VNI-Times" w:eastAsia="Times New Roman" w:hAnsi="VNI-Times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B408CD"/>
    <w:pPr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B408CD"/>
    <w:rPr>
      <w:rFonts w:ascii="VNI-Times" w:eastAsia="Times New Roman" w:hAnsi="VNI-Times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huy_ctn</cp:lastModifiedBy>
  <cp:revision>2</cp:revision>
  <dcterms:created xsi:type="dcterms:W3CDTF">2020-06-22T02:30:00Z</dcterms:created>
  <dcterms:modified xsi:type="dcterms:W3CDTF">2020-06-22T02:53:00Z</dcterms:modified>
</cp:coreProperties>
</file>